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ED87" w14:textId="77777777" w:rsidR="00603E8C" w:rsidRDefault="000F500A" w:rsidP="000F500A">
      <w:pPr>
        <w:spacing w:line="480" w:lineRule="auto"/>
        <w:rPr>
          <w:sz w:val="24"/>
          <w:szCs w:val="24"/>
          <w:u w:val="single"/>
        </w:rPr>
      </w:pPr>
      <w:r w:rsidRPr="00603E8C">
        <w:rPr>
          <w:sz w:val="24"/>
          <w:szCs w:val="24"/>
          <w:u w:val="single"/>
        </w:rPr>
        <w:t>Přihláška do ŠD v období vyhlášeného ředitelského volna 23. – 25. 10. 2023</w:t>
      </w:r>
    </w:p>
    <w:p w14:paraId="56179544" w14:textId="3F3FC5FE" w:rsidR="007C2DCB" w:rsidRPr="008D07FF" w:rsidRDefault="007C2DCB" w:rsidP="000F500A">
      <w:pPr>
        <w:spacing w:line="480" w:lineRule="auto"/>
        <w:rPr>
          <w:b/>
          <w:bCs/>
          <w:sz w:val="24"/>
          <w:szCs w:val="24"/>
        </w:rPr>
      </w:pPr>
      <w:r w:rsidRPr="008D07FF">
        <w:rPr>
          <w:b/>
          <w:bCs/>
          <w:sz w:val="24"/>
          <w:szCs w:val="24"/>
        </w:rPr>
        <w:t>Odevzdejte prosím nejpozději do 11. 10. 2023</w:t>
      </w:r>
    </w:p>
    <w:p w14:paraId="7983418F" w14:textId="19EE9395" w:rsidR="00F02949" w:rsidRPr="00603E8C" w:rsidRDefault="00603E8C" w:rsidP="000F500A">
      <w:pPr>
        <w:spacing w:line="480" w:lineRule="auto"/>
        <w:rPr>
          <w:sz w:val="24"/>
          <w:szCs w:val="24"/>
        </w:rPr>
      </w:pPr>
      <w:r w:rsidRPr="00603E8C">
        <w:rPr>
          <w:sz w:val="24"/>
          <w:szCs w:val="24"/>
        </w:rPr>
        <w:t>Tato nabídka platí i pro žáky/ně, kteří</w:t>
      </w:r>
      <w:r>
        <w:rPr>
          <w:sz w:val="24"/>
          <w:szCs w:val="24"/>
        </w:rPr>
        <w:t>/které</w:t>
      </w:r>
      <w:r w:rsidRPr="00603E8C">
        <w:rPr>
          <w:sz w:val="24"/>
          <w:szCs w:val="24"/>
        </w:rPr>
        <w:t xml:space="preserve"> nejsou do školní družiny přihlášeni</w:t>
      </w:r>
      <w:r>
        <w:rPr>
          <w:sz w:val="24"/>
          <w:szCs w:val="24"/>
        </w:rPr>
        <w:t>/é</w:t>
      </w:r>
      <w:r w:rsidR="00F02949">
        <w:rPr>
          <w:sz w:val="24"/>
          <w:szCs w:val="24"/>
        </w:rPr>
        <w:br/>
        <w:t>1. – 5. ročníku</w:t>
      </w:r>
    </w:p>
    <w:p w14:paraId="4ABA7CEB" w14:textId="66F6D726" w:rsidR="000F500A" w:rsidRPr="000F500A" w:rsidRDefault="000F500A" w:rsidP="000F500A">
      <w:pPr>
        <w:spacing w:line="480" w:lineRule="auto"/>
        <w:rPr>
          <w:sz w:val="24"/>
          <w:szCs w:val="24"/>
        </w:rPr>
      </w:pPr>
      <w:r w:rsidRPr="000F500A">
        <w:rPr>
          <w:sz w:val="24"/>
          <w:szCs w:val="24"/>
        </w:rPr>
        <w:t>Můj syn / dcera …………………………………………………………………</w:t>
      </w:r>
      <w:proofErr w:type="gramStart"/>
      <w:r w:rsidRPr="000F500A">
        <w:rPr>
          <w:sz w:val="24"/>
          <w:szCs w:val="24"/>
        </w:rPr>
        <w:t>…….</w:t>
      </w:r>
      <w:proofErr w:type="gramEnd"/>
      <w:r w:rsidRPr="000F500A">
        <w:rPr>
          <w:sz w:val="24"/>
          <w:szCs w:val="24"/>
        </w:rPr>
        <w:t>.</w:t>
      </w:r>
      <w:r w:rsidR="00603E8C">
        <w:rPr>
          <w:sz w:val="24"/>
          <w:szCs w:val="24"/>
        </w:rPr>
        <w:t xml:space="preserve"> </w:t>
      </w:r>
      <w:r w:rsidRPr="000F500A">
        <w:rPr>
          <w:sz w:val="24"/>
          <w:szCs w:val="24"/>
        </w:rPr>
        <w:t>třída</w:t>
      </w:r>
      <w:r w:rsidR="00603E8C">
        <w:rPr>
          <w:sz w:val="24"/>
          <w:szCs w:val="24"/>
        </w:rPr>
        <w:t xml:space="preserve"> ………………</w:t>
      </w:r>
    </w:p>
    <w:p w14:paraId="0E44D8EE" w14:textId="0C4BEDB9" w:rsidR="000F500A" w:rsidRDefault="000F500A" w:rsidP="000F500A">
      <w:pPr>
        <w:spacing w:line="480" w:lineRule="auto"/>
        <w:rPr>
          <w:sz w:val="24"/>
          <w:szCs w:val="24"/>
        </w:rPr>
      </w:pPr>
      <w:r w:rsidRPr="000F500A">
        <w:rPr>
          <w:sz w:val="24"/>
          <w:szCs w:val="24"/>
        </w:rPr>
        <w:t>Bude navštěvovat ŠD      NEHODÍCÍ SE</w:t>
      </w:r>
      <w:r w:rsidR="00603E8C">
        <w:rPr>
          <w:sz w:val="24"/>
          <w:szCs w:val="24"/>
        </w:rPr>
        <w:t xml:space="preserve"> PROSÍM</w:t>
      </w:r>
      <w:r w:rsidRPr="000F500A">
        <w:rPr>
          <w:sz w:val="24"/>
          <w:szCs w:val="24"/>
        </w:rPr>
        <w:t xml:space="preserve"> ŠKRTNĚTE</w:t>
      </w:r>
    </w:p>
    <w:tbl>
      <w:tblPr>
        <w:tblStyle w:val="Mkatabulky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3260"/>
      </w:tblGrid>
      <w:tr w:rsidR="00603E8C" w14:paraId="4BB37EA2" w14:textId="77777777" w:rsidTr="00603E8C">
        <w:tc>
          <w:tcPr>
            <w:tcW w:w="2265" w:type="dxa"/>
            <w:vAlign w:val="bottom"/>
          </w:tcPr>
          <w:p w14:paraId="24473BA9" w14:textId="12798263" w:rsidR="00603E8C" w:rsidRDefault="00603E8C" w:rsidP="00603E8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</w:t>
            </w:r>
          </w:p>
        </w:tc>
        <w:tc>
          <w:tcPr>
            <w:tcW w:w="2692" w:type="dxa"/>
            <w:vAlign w:val="bottom"/>
          </w:tcPr>
          <w:p w14:paraId="5BC8987C" w14:textId="0EEF1DDF" w:rsidR="00603E8C" w:rsidRDefault="00603E8C" w:rsidP="00603E8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7,30 – do 13, 00</w:t>
            </w:r>
          </w:p>
        </w:tc>
        <w:tc>
          <w:tcPr>
            <w:tcW w:w="3260" w:type="dxa"/>
            <w:vAlign w:val="bottom"/>
          </w:tcPr>
          <w:p w14:paraId="398EC1F0" w14:textId="70F75F0F" w:rsidR="00603E8C" w:rsidRDefault="00603E8C" w:rsidP="00603E8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>
              <w:rPr>
                <w:sz w:val="24"/>
                <w:szCs w:val="24"/>
              </w:rPr>
              <w:t>13,00</w:t>
            </w:r>
            <w:r>
              <w:rPr>
                <w:sz w:val="24"/>
                <w:szCs w:val="24"/>
              </w:rPr>
              <w:t xml:space="preserve"> – do 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 00</w:t>
            </w:r>
          </w:p>
        </w:tc>
      </w:tr>
      <w:tr w:rsidR="00603E8C" w14:paraId="7D46B891" w14:textId="77777777" w:rsidTr="00603E8C">
        <w:tc>
          <w:tcPr>
            <w:tcW w:w="2265" w:type="dxa"/>
            <w:vAlign w:val="bottom"/>
          </w:tcPr>
          <w:p w14:paraId="453F3BAC" w14:textId="3A35E8D5" w:rsidR="00603E8C" w:rsidRDefault="00603E8C" w:rsidP="00603E8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23.10. 2023</w:t>
            </w:r>
          </w:p>
        </w:tc>
        <w:tc>
          <w:tcPr>
            <w:tcW w:w="2692" w:type="dxa"/>
            <w:vAlign w:val="bottom"/>
          </w:tcPr>
          <w:p w14:paraId="25E11E3C" w14:textId="7E5775F8" w:rsidR="00603E8C" w:rsidRDefault="00603E8C" w:rsidP="00603E8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    NE</w:t>
            </w:r>
          </w:p>
        </w:tc>
        <w:tc>
          <w:tcPr>
            <w:tcW w:w="3260" w:type="dxa"/>
            <w:vAlign w:val="bottom"/>
          </w:tcPr>
          <w:p w14:paraId="4851BB17" w14:textId="344291F8" w:rsidR="00603E8C" w:rsidRDefault="00603E8C" w:rsidP="00603E8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    NE</w:t>
            </w:r>
          </w:p>
        </w:tc>
      </w:tr>
      <w:tr w:rsidR="00603E8C" w14:paraId="6E658FD7" w14:textId="77777777" w:rsidTr="00603E8C">
        <w:tc>
          <w:tcPr>
            <w:tcW w:w="2265" w:type="dxa"/>
            <w:vAlign w:val="bottom"/>
          </w:tcPr>
          <w:p w14:paraId="1D23A0E5" w14:textId="685C1E4F" w:rsidR="00603E8C" w:rsidRDefault="00603E8C" w:rsidP="00603E8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.10. 2023</w:t>
            </w:r>
          </w:p>
        </w:tc>
        <w:tc>
          <w:tcPr>
            <w:tcW w:w="2692" w:type="dxa"/>
            <w:vAlign w:val="bottom"/>
          </w:tcPr>
          <w:p w14:paraId="7AE0324D" w14:textId="6A6A32F9" w:rsidR="00603E8C" w:rsidRDefault="00603E8C" w:rsidP="00603E8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    NE</w:t>
            </w:r>
          </w:p>
        </w:tc>
        <w:tc>
          <w:tcPr>
            <w:tcW w:w="3260" w:type="dxa"/>
            <w:vAlign w:val="bottom"/>
          </w:tcPr>
          <w:p w14:paraId="05F6AE42" w14:textId="78E6974E" w:rsidR="00603E8C" w:rsidRDefault="00603E8C" w:rsidP="00603E8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    NE</w:t>
            </w:r>
          </w:p>
        </w:tc>
      </w:tr>
      <w:tr w:rsidR="00603E8C" w14:paraId="1DBCCB61" w14:textId="77777777" w:rsidTr="008D07FF">
        <w:trPr>
          <w:trHeight w:val="330"/>
        </w:trPr>
        <w:tc>
          <w:tcPr>
            <w:tcW w:w="2265" w:type="dxa"/>
            <w:vAlign w:val="bottom"/>
          </w:tcPr>
          <w:p w14:paraId="494C2876" w14:textId="76562864" w:rsidR="00603E8C" w:rsidRDefault="00603E8C" w:rsidP="00603E8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.10. 2023</w:t>
            </w:r>
          </w:p>
        </w:tc>
        <w:tc>
          <w:tcPr>
            <w:tcW w:w="2692" w:type="dxa"/>
            <w:vAlign w:val="bottom"/>
          </w:tcPr>
          <w:p w14:paraId="09B90C5D" w14:textId="07326B14" w:rsidR="00603E8C" w:rsidRDefault="00603E8C" w:rsidP="00603E8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    NE</w:t>
            </w:r>
          </w:p>
        </w:tc>
        <w:tc>
          <w:tcPr>
            <w:tcW w:w="3260" w:type="dxa"/>
            <w:vAlign w:val="bottom"/>
          </w:tcPr>
          <w:p w14:paraId="1B1C08EE" w14:textId="41477EBA" w:rsidR="00603E8C" w:rsidRDefault="00603E8C" w:rsidP="00603E8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    NE</w:t>
            </w:r>
          </w:p>
        </w:tc>
      </w:tr>
    </w:tbl>
    <w:p w14:paraId="2B82BC27" w14:textId="77777777" w:rsidR="000F500A" w:rsidRDefault="000F500A" w:rsidP="00603E8C">
      <w:pPr>
        <w:spacing w:line="480" w:lineRule="auto"/>
        <w:jc w:val="both"/>
        <w:rPr>
          <w:sz w:val="24"/>
          <w:szCs w:val="24"/>
        </w:rPr>
      </w:pPr>
    </w:p>
    <w:p w14:paraId="036E6990" w14:textId="77777777" w:rsidR="00F02949" w:rsidRDefault="00F02949" w:rsidP="00603E8C">
      <w:pPr>
        <w:spacing w:line="480" w:lineRule="auto"/>
        <w:jc w:val="both"/>
        <w:rPr>
          <w:sz w:val="24"/>
          <w:szCs w:val="24"/>
        </w:rPr>
      </w:pPr>
    </w:p>
    <w:p w14:paraId="1ABA2369" w14:textId="77777777" w:rsidR="00F02949" w:rsidRDefault="00F02949" w:rsidP="00603E8C">
      <w:pPr>
        <w:spacing w:line="480" w:lineRule="auto"/>
        <w:jc w:val="both"/>
        <w:rPr>
          <w:sz w:val="24"/>
          <w:szCs w:val="24"/>
        </w:rPr>
      </w:pPr>
    </w:p>
    <w:p w14:paraId="31E11415" w14:textId="77777777" w:rsidR="00F02949" w:rsidRDefault="00F02949" w:rsidP="00603E8C">
      <w:pPr>
        <w:spacing w:line="480" w:lineRule="auto"/>
        <w:jc w:val="both"/>
        <w:rPr>
          <w:sz w:val="24"/>
          <w:szCs w:val="24"/>
        </w:rPr>
      </w:pPr>
    </w:p>
    <w:p w14:paraId="345AA017" w14:textId="77777777" w:rsidR="008D07FF" w:rsidRDefault="008D07FF" w:rsidP="008D07FF">
      <w:pPr>
        <w:spacing w:line="480" w:lineRule="auto"/>
        <w:jc w:val="both"/>
        <w:rPr>
          <w:sz w:val="24"/>
          <w:szCs w:val="24"/>
        </w:rPr>
      </w:pPr>
    </w:p>
    <w:sectPr w:rsidR="008D07FF" w:rsidSect="008D07F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0A"/>
    <w:rsid w:val="000F500A"/>
    <w:rsid w:val="001F6B2E"/>
    <w:rsid w:val="003109C0"/>
    <w:rsid w:val="00603E8C"/>
    <w:rsid w:val="007C2DCB"/>
    <w:rsid w:val="008D07FF"/>
    <w:rsid w:val="008F1797"/>
    <w:rsid w:val="00B628E7"/>
    <w:rsid w:val="00ED6B73"/>
    <w:rsid w:val="00F0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CF06"/>
  <w15:chartTrackingRefBased/>
  <w15:docId w15:val="{722E15BB-846E-4630-BEDD-829E3388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Koubková</dc:creator>
  <cp:keywords/>
  <dc:description/>
  <cp:lastModifiedBy>Ivana Koubková</cp:lastModifiedBy>
  <cp:revision>2</cp:revision>
  <cp:lastPrinted>2023-10-05T09:48:00Z</cp:lastPrinted>
  <dcterms:created xsi:type="dcterms:W3CDTF">2023-10-05T12:34:00Z</dcterms:created>
  <dcterms:modified xsi:type="dcterms:W3CDTF">2023-10-05T12:34:00Z</dcterms:modified>
</cp:coreProperties>
</file>